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Вакантные места для приема (перевода)</w:t>
      </w:r>
    </w:p>
    <w:p w:rsidR="00E81C0B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 МКДОУ детский сад № 26 станицы Павловской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Вместимость детского сада: 200 мест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местпоСанПин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: 2</w:t>
      </w:r>
      <w:r w:rsidR="00225FA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B050"/>
          <w:sz w:val="40"/>
          <w:szCs w:val="40"/>
        </w:rPr>
        <w:t>Сведения о количестве мест для приема (перевода)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по состоянию на </w:t>
      </w:r>
      <w:r w:rsidR="001333C8">
        <w:rPr>
          <w:rFonts w:ascii="Times New Roman" w:hAnsi="Times New Roman" w:cs="Times New Roman"/>
          <w:b/>
          <w:color w:val="00B050"/>
          <w:sz w:val="40"/>
          <w:szCs w:val="40"/>
        </w:rPr>
        <w:t>24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E06A1F">
        <w:rPr>
          <w:rFonts w:ascii="Times New Roman" w:hAnsi="Times New Roman" w:cs="Times New Roman"/>
          <w:b/>
          <w:color w:val="00B050"/>
          <w:sz w:val="40"/>
          <w:szCs w:val="40"/>
        </w:rPr>
        <w:t>0</w:t>
      </w:r>
      <w:r w:rsidR="001333C8">
        <w:rPr>
          <w:rFonts w:ascii="Times New Roman" w:hAnsi="Times New Roman" w:cs="Times New Roman"/>
          <w:b/>
          <w:color w:val="00B050"/>
          <w:sz w:val="40"/>
          <w:szCs w:val="40"/>
        </w:rPr>
        <w:t>6</w:t>
      </w:r>
      <w:r w:rsidR="007343E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201</w:t>
      </w:r>
      <w:r w:rsidR="007343E4">
        <w:rPr>
          <w:rFonts w:ascii="Times New Roman" w:hAnsi="Times New Roman" w:cs="Times New Roman"/>
          <w:b/>
          <w:color w:val="00B050"/>
          <w:sz w:val="40"/>
          <w:szCs w:val="40"/>
        </w:rPr>
        <w:t>9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г</w:t>
      </w:r>
    </w:p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"/>
        <w:gridCol w:w="5402"/>
        <w:gridCol w:w="1701"/>
        <w:gridCol w:w="1843"/>
        <w:gridCol w:w="2977"/>
        <w:gridCol w:w="2268"/>
      </w:tblGrid>
      <w:tr w:rsidR="00AA79F0" w:rsidTr="008777C6">
        <w:tc>
          <w:tcPr>
            <w:tcW w:w="51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02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</w:t>
            </w:r>
          </w:p>
        </w:tc>
        <w:tc>
          <w:tcPr>
            <w:tcW w:w="1701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мест</w:t>
            </w:r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977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 группы</w:t>
            </w:r>
          </w:p>
        </w:tc>
        <w:tc>
          <w:tcPr>
            <w:tcW w:w="226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2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>рвая группа раннего возраста № 1</w:t>
            </w:r>
          </w:p>
        </w:tc>
        <w:tc>
          <w:tcPr>
            <w:tcW w:w="1701" w:type="dxa"/>
          </w:tcPr>
          <w:p w:rsidR="00AA79F0" w:rsidRPr="00AA79F0" w:rsidRDefault="00AA79F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AA79F0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43" w:type="dxa"/>
          </w:tcPr>
          <w:p w:rsidR="00AA79F0" w:rsidRDefault="00AA79F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A79F0" w:rsidRDefault="00B10211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4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A79F0" w:rsidRDefault="004474F4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2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>орая группа раннего возраста № 9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1843" w:type="dxa"/>
          </w:tcPr>
          <w:p w:rsidR="00AA79F0" w:rsidRDefault="0000102E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A79F0" w:rsidRDefault="00B1021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AA79F0" w:rsidRDefault="00E06A1F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3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3- 4 года</w:t>
            </w:r>
          </w:p>
        </w:tc>
        <w:tc>
          <w:tcPr>
            <w:tcW w:w="1843" w:type="dxa"/>
          </w:tcPr>
          <w:p w:rsidR="00AA79F0" w:rsidRDefault="0000102E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4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AA79F0" w:rsidRDefault="00B1021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AA79F0" w:rsidRDefault="00B1021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2" w:type="dxa"/>
          </w:tcPr>
          <w:p w:rsidR="00AA79F0" w:rsidRDefault="0000102E" w:rsidP="00D8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AA79F0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</w:t>
            </w:r>
            <w:r w:rsidR="00D875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A79F0" w:rsidRDefault="0000102E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AA79F0" w:rsidRDefault="00D87548" w:rsidP="007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A79F0" w:rsidRDefault="00D87548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8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843" w:type="dxa"/>
          </w:tcPr>
          <w:p w:rsidR="00AA79F0" w:rsidRDefault="00225FAC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43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AA79F0" w:rsidRDefault="00B1021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AA79F0" w:rsidRDefault="00B1021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</w:t>
            </w:r>
          </w:p>
        </w:tc>
        <w:tc>
          <w:tcPr>
            <w:tcW w:w="1701" w:type="dxa"/>
          </w:tcPr>
          <w:p w:rsidR="00AA79F0" w:rsidRDefault="0000102E" w:rsidP="0000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2" w:type="dxa"/>
          </w:tcPr>
          <w:p w:rsidR="00AA79F0" w:rsidRDefault="0000102E" w:rsidP="00D8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№ </w:t>
            </w:r>
            <w:r w:rsidR="00D875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AA79F0" w:rsidRDefault="00225FAC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A79F0" w:rsidRDefault="004474F4" w:rsidP="00DE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AA79F0" w:rsidRDefault="004474F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2" w:type="dxa"/>
          </w:tcPr>
          <w:p w:rsidR="00AA79F0" w:rsidRDefault="001333C8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 раннего возраста 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843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A79F0" w:rsidRDefault="001333C8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A79F0" w:rsidRDefault="001333C8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2" w:type="dxa"/>
          </w:tcPr>
          <w:p w:rsidR="00AA79F0" w:rsidRDefault="008777C6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(ОНР) № 6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1333C8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A79F0" w:rsidRDefault="00602AC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2" w:type="dxa"/>
          </w:tcPr>
          <w:p w:rsidR="00AA79F0" w:rsidRDefault="008777C6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7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7621" w:type="dxa"/>
            <w:gridSpan w:val="3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AA79F0" w:rsidRDefault="00225FAC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977" w:type="dxa"/>
          </w:tcPr>
          <w:p w:rsidR="00AA79F0" w:rsidRDefault="001333C8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268" w:type="dxa"/>
          </w:tcPr>
          <w:p w:rsidR="00AA79F0" w:rsidRDefault="007063A6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AA79F0" w:rsidRP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9F0" w:rsidRPr="00AA79F0" w:rsidSect="00AA79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BB7"/>
    <w:multiLevelType w:val="hybridMultilevel"/>
    <w:tmpl w:val="D3F864F4"/>
    <w:lvl w:ilvl="0" w:tplc="5B1A7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9F0"/>
    <w:rsid w:val="0000102E"/>
    <w:rsid w:val="00112CD3"/>
    <w:rsid w:val="001333C8"/>
    <w:rsid w:val="00225FAC"/>
    <w:rsid w:val="00227065"/>
    <w:rsid w:val="00441916"/>
    <w:rsid w:val="004474F4"/>
    <w:rsid w:val="00602AC4"/>
    <w:rsid w:val="007063A6"/>
    <w:rsid w:val="007343E4"/>
    <w:rsid w:val="008777C6"/>
    <w:rsid w:val="00A73759"/>
    <w:rsid w:val="00AA79F0"/>
    <w:rsid w:val="00B10211"/>
    <w:rsid w:val="00D0790F"/>
    <w:rsid w:val="00D87548"/>
    <w:rsid w:val="00D91B1B"/>
    <w:rsid w:val="00D96E8F"/>
    <w:rsid w:val="00DD04C7"/>
    <w:rsid w:val="00DD606D"/>
    <w:rsid w:val="00DE776E"/>
    <w:rsid w:val="00E06A1F"/>
    <w:rsid w:val="00E81C0B"/>
    <w:rsid w:val="00F5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2017-10-12T11:03:00Z</dcterms:created>
  <dcterms:modified xsi:type="dcterms:W3CDTF">2019-06-22T09:15:00Z</dcterms:modified>
</cp:coreProperties>
</file>