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2503" w:rsidRDefault="00CE2503" w:rsidP="00CE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03">
        <w:rPr>
          <w:rFonts w:ascii="Times New Roman" w:hAnsi="Times New Roman" w:cs="Times New Roman"/>
          <w:b/>
          <w:sz w:val="28"/>
          <w:szCs w:val="28"/>
        </w:rPr>
        <w:t>ПЕРПЕЧЕНЬ ДОКУМЕНТОВ</w:t>
      </w:r>
    </w:p>
    <w:p w:rsidR="00CE2503" w:rsidRPr="00CE2503" w:rsidRDefault="00CE2503" w:rsidP="00CE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03">
        <w:rPr>
          <w:rFonts w:ascii="Times New Roman" w:hAnsi="Times New Roman" w:cs="Times New Roman"/>
          <w:b/>
          <w:sz w:val="28"/>
          <w:szCs w:val="28"/>
        </w:rPr>
        <w:t>ДЛЯ ЗАЧИСЛЕНИЯ В МКДОУ ДЕТСКИЙЦ САД № 26</w:t>
      </w:r>
    </w:p>
    <w:p w:rsidR="00CE2503" w:rsidRDefault="00CE2503" w:rsidP="00CE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03" w:rsidRP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503">
        <w:rPr>
          <w:rFonts w:ascii="Times New Roman" w:hAnsi="Times New Roman" w:cs="Times New Roman"/>
          <w:sz w:val="28"/>
          <w:szCs w:val="28"/>
          <w:u w:val="single"/>
        </w:rPr>
        <w:t>Перечень документов для зачисления в группу общеразвивающей направленности: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1.Направление, выданное управлением образованием администрации муниципального образования Павловский район.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2.Заявление о приеме по основной образовательной программе дошкольного образования.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3.Договор 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E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основной образовательной программе дошкольного образования в двух экземплярах.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и оригинал свидетельства о рождении ребенка.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5.Копия и оригинал паспорта родителя (законного представителя) ребенка.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и оригинал свидетельства о регистрации по месту жительства (или месту пребывания) ребенка.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7.Согласие на обработку персональных данных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8.Документ об установлении опекунства (при наличии).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9.Копия и оригинал карты ИПР (индивидуальная программа реабилитации ребенка-инвалида)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03" w:rsidRP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503">
        <w:rPr>
          <w:rFonts w:ascii="Times New Roman" w:hAnsi="Times New Roman" w:cs="Times New Roman"/>
          <w:sz w:val="28"/>
          <w:szCs w:val="28"/>
          <w:u w:val="single"/>
        </w:rPr>
        <w:t xml:space="preserve">Перечень документов для зачисления в группу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компенсирующей </w:t>
      </w:r>
      <w:r w:rsidRPr="00CE2503">
        <w:rPr>
          <w:rFonts w:ascii="Times New Roman" w:hAnsi="Times New Roman" w:cs="Times New Roman"/>
          <w:sz w:val="28"/>
          <w:szCs w:val="28"/>
          <w:u w:val="single"/>
        </w:rPr>
        <w:t>направленности: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1.Направление, выданное управлением образованием администрации муниципального образования Павловский район.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2.Заявление о приеме по адаптированной основной образовательной программе дошкольного образования.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3.Договор 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E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дошкольного образования в двух экземплярах.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и оригинал свидетельства о рождении ребенка.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5.Копия и оригинал паспорта родителя (законного представителя) ребенка.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и оригинал свидетельства о регистрации по месту жительства (или месту пребывания) ребенка.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7.Согласие на обработку персональных данных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8.Документ об установлении опекунства (при наличии).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9.Оригинал выписки ПМПК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CE2503" w:rsidRDefault="00CE2503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E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и оригинал карты ИПР (индивидуальная программа реабилитации ребенка-инвалида)</w:t>
      </w:r>
    </w:p>
    <w:p w:rsidR="00410CE2" w:rsidRPr="00CE2503" w:rsidRDefault="00410CE2" w:rsidP="00CE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CE2" w:rsidRPr="00CE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503"/>
    <w:rsid w:val="00410CE2"/>
    <w:rsid w:val="00C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2020-12-06T09:45:00Z</dcterms:created>
  <dcterms:modified xsi:type="dcterms:W3CDTF">2020-12-06T09:56:00Z</dcterms:modified>
</cp:coreProperties>
</file>